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95" w:rsidRPr="00073310" w:rsidRDefault="00DA0690" w:rsidP="00DA67AC">
      <w:pPr>
        <w:jc w:val="center"/>
        <w:rPr>
          <w:rFonts w:ascii="Monotype Corsiva" w:hAnsi="Monotype Corsiva"/>
          <w:b/>
          <w:i/>
          <w:color w:val="943634" w:themeColor="accent2" w:themeShade="BF"/>
          <w:sz w:val="32"/>
          <w:lang w:val="pl-PL"/>
        </w:rPr>
      </w:pPr>
      <w:bookmarkStart w:id="0" w:name="_GoBack"/>
      <w:bookmarkEnd w:id="0"/>
      <w:r w:rsidRPr="00073310">
        <w:rPr>
          <w:rFonts w:ascii="GeoSlab703 Md BT" w:hAnsi="GeoSlab703 Md BT"/>
          <w:i/>
          <w:noProof/>
          <w:sz w:val="18"/>
          <w:lang w:val="pl-PL" w:eastAsia="pl-PL"/>
        </w:rPr>
        <w:drawing>
          <wp:anchor distT="0" distB="0" distL="114300" distR="114300" simplePos="0" relativeHeight="251662336" behindDoc="0" locked="0" layoutInCell="1" allowOverlap="1" wp14:anchorId="5BC1ED6F" wp14:editId="39BEA3C7">
            <wp:simplePos x="0" y="0"/>
            <wp:positionH relativeFrom="page">
              <wp:posOffset>5362575</wp:posOffset>
            </wp:positionH>
            <wp:positionV relativeFrom="paragraph">
              <wp:posOffset>-661035</wp:posOffset>
            </wp:positionV>
            <wp:extent cx="1947808" cy="8667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matrlogozsnr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80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265" w:rsidRPr="00073310">
        <w:rPr>
          <w:rFonts w:ascii="GeoSlab703 Md BT" w:hAnsi="GeoSlab703 Md BT"/>
          <w:i/>
          <w:noProof/>
          <w:sz w:val="18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619DD02C" wp14:editId="7E4821BD">
            <wp:simplePos x="0" y="0"/>
            <wp:positionH relativeFrom="margin">
              <wp:posOffset>8277226</wp:posOffset>
            </wp:positionH>
            <wp:positionV relativeFrom="paragraph">
              <wp:posOffset>-342901</wp:posOffset>
            </wp:positionV>
            <wp:extent cx="1358900" cy="1282727"/>
            <wp:effectExtent l="0" t="19050" r="0" b="0"/>
            <wp:wrapNone/>
            <wp:docPr id="2" name="Obraz 2" descr="http://www.budowlanka.net.pl/pliki/logo_zsnr2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dowlanka.net.pl/pliki/logo_zsnr2_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3161">
                      <a:off x="0" y="0"/>
                      <a:ext cx="1358900" cy="128272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245" w:rsidRPr="00073310">
        <w:rPr>
          <w:rFonts w:ascii="Monotype Corsiva" w:hAnsi="Monotype Corsiva"/>
          <w:b/>
          <w:i/>
          <w:color w:val="943634" w:themeColor="accent2" w:themeShade="BF"/>
          <w:sz w:val="32"/>
          <w:lang w:val="pl-PL"/>
        </w:rPr>
        <w:t>II</w:t>
      </w:r>
      <w:r w:rsidR="00DA67AC" w:rsidRPr="00073310">
        <w:rPr>
          <w:rFonts w:ascii="Monotype Corsiva" w:hAnsi="Monotype Corsiva"/>
          <w:b/>
          <w:i/>
          <w:color w:val="943634" w:themeColor="accent2" w:themeShade="BF"/>
          <w:sz w:val="32"/>
          <w:lang w:val="pl-PL"/>
        </w:rPr>
        <w:t xml:space="preserve"> </w:t>
      </w:r>
      <w:r w:rsidR="00A21245" w:rsidRPr="00073310">
        <w:rPr>
          <w:rFonts w:ascii="Monotype Corsiva" w:hAnsi="Monotype Corsiva"/>
          <w:b/>
          <w:i/>
          <w:color w:val="943634" w:themeColor="accent2" w:themeShade="BF"/>
          <w:sz w:val="32"/>
          <w:lang w:val="pl-PL"/>
        </w:rPr>
        <w:t xml:space="preserve"> ŚWIĘTOKRZYSKI KONKURS </w:t>
      </w:r>
      <w:r w:rsidR="00B21D60" w:rsidRPr="00073310">
        <w:rPr>
          <w:rFonts w:ascii="Monotype Corsiva" w:hAnsi="Monotype Corsiva"/>
          <w:b/>
          <w:i/>
          <w:color w:val="943634" w:themeColor="accent2" w:themeShade="BF"/>
          <w:sz w:val="32"/>
          <w:lang w:val="pl-PL"/>
        </w:rPr>
        <w:br/>
      </w:r>
      <w:r w:rsidR="00A21245" w:rsidRPr="00073310">
        <w:rPr>
          <w:rFonts w:ascii="Monotype Corsiva" w:hAnsi="Monotype Corsiva"/>
          <w:b/>
          <w:i/>
          <w:color w:val="943634" w:themeColor="accent2" w:themeShade="BF"/>
          <w:sz w:val="32"/>
          <w:lang w:val="pl-PL"/>
        </w:rPr>
        <w:t>PIOSENKI ROSYJSKIEJ – MATRIOSZKA 2014</w:t>
      </w:r>
    </w:p>
    <w:p w:rsidR="00DA67AC" w:rsidRPr="00073310" w:rsidRDefault="00DA67AC" w:rsidP="00DA67AC">
      <w:pPr>
        <w:jc w:val="center"/>
        <w:rPr>
          <w:rFonts w:ascii="Monotype Corsiva" w:hAnsi="Monotype Corsiva"/>
          <w:b/>
          <w:i/>
          <w:color w:val="943634" w:themeColor="accent2" w:themeShade="BF"/>
          <w:sz w:val="24"/>
          <w:lang w:val="pl-PL"/>
        </w:rPr>
      </w:pPr>
      <w:r w:rsidRPr="00073310">
        <w:rPr>
          <w:rFonts w:ascii="Monotype Corsiva" w:hAnsi="Monotype Corsiva"/>
          <w:b/>
          <w:i/>
          <w:color w:val="943634" w:themeColor="accent2" w:themeShade="BF"/>
          <w:sz w:val="24"/>
          <w:lang w:val="pl-PL"/>
        </w:rPr>
        <w:t>16.05.2014r. – godz. 11</w:t>
      </w:r>
      <w:r w:rsidRPr="00073310">
        <w:rPr>
          <w:rFonts w:ascii="Monotype Corsiva" w:hAnsi="Monotype Corsiva"/>
          <w:b/>
          <w:i/>
          <w:color w:val="943634" w:themeColor="accent2" w:themeShade="BF"/>
          <w:sz w:val="24"/>
          <w:vertAlign w:val="superscript"/>
          <w:lang w:val="pl-PL"/>
        </w:rPr>
        <w:t>00</w:t>
      </w:r>
      <w:r w:rsidRPr="00073310">
        <w:rPr>
          <w:rFonts w:ascii="Monotype Corsiva" w:hAnsi="Monotype Corsiva"/>
          <w:b/>
          <w:i/>
          <w:color w:val="943634" w:themeColor="accent2" w:themeShade="BF"/>
          <w:sz w:val="24"/>
          <w:lang w:val="pl-PL"/>
        </w:rPr>
        <w:t xml:space="preserve"> Zespół Szkół Nr 2 w Ostrowcu Świętokrzyskim</w:t>
      </w:r>
    </w:p>
    <w:p w:rsidR="00A21245" w:rsidRPr="00073310" w:rsidRDefault="00A21245" w:rsidP="00DA67AC">
      <w:pPr>
        <w:jc w:val="both"/>
        <w:rPr>
          <w:rFonts w:ascii="Monotype Corsiva" w:hAnsi="Monotype Corsiva"/>
          <w:b/>
          <w:i/>
          <w:sz w:val="28"/>
          <w:lang w:val="pl-PL"/>
        </w:rPr>
      </w:pPr>
      <w:r w:rsidRPr="00073310">
        <w:rPr>
          <w:rFonts w:ascii="Monotype Corsiva" w:hAnsi="Monotype Corsiva"/>
          <w:b/>
          <w:i/>
          <w:sz w:val="28"/>
          <w:lang w:val="pl-PL"/>
        </w:rPr>
        <w:t>Kolejność prezentacji:</w:t>
      </w:r>
    </w:p>
    <w:p w:rsidR="00A21245" w:rsidRPr="00073310" w:rsidRDefault="00A21245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>Gabriela Górniak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– Publiczne </w:t>
      </w:r>
      <w:r w:rsidR="00DA67AC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Gimnazjum nr 1 w Ostrowcu Świętokrzyskim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-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Наш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с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o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сед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-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Борис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Патёмкин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,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Едита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Пьеха</w:t>
      </w:r>
      <w:r w:rsidR="00F61817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,</w:t>
      </w:r>
    </w:p>
    <w:p w:rsidR="00A21245" w:rsidRPr="00073310" w:rsidRDefault="00A21245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>Magdalena Gębora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– Publiczne Gimnazjum w Ćmielowie -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Гари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,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гари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моя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звезда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-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Анна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Герман</w:t>
      </w:r>
      <w:r w:rsidR="00F61817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,</w:t>
      </w:r>
    </w:p>
    <w:p w:rsidR="00A21245" w:rsidRPr="00073310" w:rsidRDefault="00A21245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>Izabela Pięta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– Publiczne Gimnazjum w Ćmielowie -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Как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Ромео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и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жулетта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-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Катя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Рябова</w:t>
      </w:r>
      <w:r w:rsidR="00F61817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,</w:t>
      </w:r>
    </w:p>
    <w:p w:rsidR="00A21245" w:rsidRPr="00073310" w:rsidRDefault="00A21245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 xml:space="preserve">Wiktoria Paduch, Aleksandra Bilska, Natalia Nawrot, Kinga Szymczyk, Joanna Mańturz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– Gimnazjum </w:t>
      </w:r>
      <w:r w:rsidR="00B21D60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br/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nr 2 w Skarżysku – Kamiennej - Лучшая ночь – МАКСИМ</w:t>
      </w:r>
      <w:r w:rsidR="00F61817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,</w:t>
      </w:r>
    </w:p>
    <w:p w:rsidR="00A21245" w:rsidRPr="00073310" w:rsidRDefault="00A21245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>Żaneta Okła, Małgorzata Sawina,  Tomasz Skorupa – Gimnazjum nr 2 w Skarżysku</w:t>
      </w:r>
      <w:r w:rsidR="007F539C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- Kamiennej - Здравствуй Якуцк – Сайна</w:t>
      </w:r>
      <w:r w:rsidR="00F61817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,</w:t>
      </w:r>
    </w:p>
    <w:p w:rsidR="00A21245" w:rsidRPr="00073310" w:rsidRDefault="00A21245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>Wiktoria Paduch, Patrycja Ocias – Gimnazjum nr 2 w Skarżysku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– Kamiennej -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Ты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неси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меня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река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–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Любэ</w:t>
      </w:r>
      <w:r w:rsidR="00F61817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,</w:t>
      </w:r>
    </w:p>
    <w:p w:rsidR="00A21245" w:rsidRPr="00073310" w:rsidRDefault="00A21245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 xml:space="preserve">Julia Wójcicka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– Publiczne Gimnazjum </w:t>
      </w:r>
      <w:r w:rsidR="00E74BF1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im. Jana Pawła II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w Sobkowie -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Надежда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 -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Александра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Похмутова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,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Николай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Добронравов</w:t>
      </w:r>
      <w:r w:rsidR="00F61817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,</w:t>
      </w:r>
    </w:p>
    <w:p w:rsidR="00A21245" w:rsidRPr="00073310" w:rsidRDefault="00A21245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>Sylwia Klamka, Emilia Drej, Martyna Szewczyk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– Publiczne Gimnazjum</w:t>
      </w:r>
      <w:r w:rsidR="00E74BF1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im. Jana Pawła II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="00B21D60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br/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w Sobkowie - Песенка - Руки в верх</w:t>
      </w:r>
      <w:r w:rsidR="00F61817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,</w:t>
      </w:r>
    </w:p>
    <w:p w:rsidR="00A21245" w:rsidRPr="00073310" w:rsidRDefault="00A21245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>Weronika Kopacz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– Publiczne Gimnazjum nr 3 w Ostrowcu Świętokrzyskim - Кино – Кукушка</w:t>
      </w:r>
      <w:r w:rsidR="00F61817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,</w:t>
      </w:r>
    </w:p>
    <w:p w:rsidR="00A21245" w:rsidRPr="00073310" w:rsidRDefault="00A21245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>Martyna Kaczmarczyk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– Publiczne Gimnazjum nr 3 w Ostrowcu Świętokrzyskim - Мало тебя – Серебро</w:t>
      </w:r>
      <w:r w:rsidR="00F61817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,</w:t>
      </w:r>
    </w:p>
    <w:p w:rsidR="00A21245" w:rsidRPr="00073310" w:rsidRDefault="00A84543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>Ewelina Pidgu</w:t>
      </w:r>
      <w:r w:rsidR="00A21245"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>rna</w:t>
      </w:r>
      <w:r w:rsidR="00A21245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– Publiczne Gimnazjum nr 3 w Ostrowcu Świętokrzyskim - Одиночка – МАКСИМ</w:t>
      </w:r>
      <w:r w:rsidR="00F61817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,</w:t>
      </w:r>
    </w:p>
    <w:p w:rsidR="00A21245" w:rsidRPr="00073310" w:rsidRDefault="00A21245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>Kinga Łukaszewska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– Publiczne Gimnazjum w Bidzinach -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Цветами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ветра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рисовать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-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Алан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Менкен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,</w:t>
      </w:r>
    </w:p>
    <w:p w:rsidR="00A21245" w:rsidRPr="00073310" w:rsidRDefault="00A21245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>Adrianna Hauer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– Publiczne Gimnazjum nr 3 w Ostrowcu Świętokrzyskim - Мало тебя – Серебро</w:t>
      </w:r>
      <w:r w:rsidR="00F61817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,</w:t>
      </w:r>
    </w:p>
    <w:p w:rsidR="00A21245" w:rsidRPr="00073310" w:rsidRDefault="00A21245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>Monika Duda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="00DA67AC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–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="00DA67AC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Publiczne Gimnazjum w Bidzinach - </w:t>
      </w:r>
      <w:r w:rsidR="00DA67AC"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Как</w:t>
      </w:r>
      <w:r w:rsidR="00DA67AC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="00DA67AC"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Ромео</w:t>
      </w:r>
      <w:r w:rsidR="00DA67AC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="00DA67AC"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и</w:t>
      </w:r>
      <w:r w:rsidR="00DA67AC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="00DA67AC"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жулетта</w:t>
      </w:r>
      <w:r w:rsidR="00DA67AC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- </w:t>
      </w:r>
      <w:r w:rsidR="00DA67AC"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Катя</w:t>
      </w:r>
      <w:r w:rsidR="00DA67AC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</w:t>
      </w:r>
      <w:r w:rsidR="00DA67AC"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Рябова</w:t>
      </w:r>
      <w:r w:rsidR="00F61817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,</w:t>
      </w:r>
    </w:p>
    <w:p w:rsidR="00DA67AC" w:rsidRPr="00073310" w:rsidRDefault="00DA67AC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>Paulina Lipiec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– Publiczne Gimnazjum w Bidzinach -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Конь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– 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</w:rPr>
        <w:t>Любэ</w:t>
      </w:r>
      <w:r w:rsidR="00F61817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,</w:t>
      </w:r>
    </w:p>
    <w:p w:rsidR="00DA67AC" w:rsidRPr="00073310" w:rsidRDefault="00DA67AC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>Dominika Łukasik, Elżbieta Kędziora, Aleksandra Guzik, Emilia Grdeń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– Publiczne Gimnazjum </w:t>
      </w:r>
      <w:r w:rsidR="00B21D60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br/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w Bidzinach - Катюша - Матвей Влантор</w:t>
      </w:r>
      <w:r w:rsidR="00F61817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,</w:t>
      </w:r>
    </w:p>
    <w:p w:rsidR="00DA67AC" w:rsidRPr="00073310" w:rsidRDefault="00DA67AC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>Oktawia Szymczyk, Dominika Dzik, Agnieszka Nizielska, Izabela Zięba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– Publiczne Gimnazjum Nr 4 w Ostrowcu Świętokrzyskim - Наш сосед - Едита Пьеха</w:t>
      </w:r>
      <w:r w:rsidR="00F61817"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>.</w:t>
      </w:r>
    </w:p>
    <w:p w:rsidR="00E74BF1" w:rsidRPr="00073310" w:rsidRDefault="00E74BF1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>Patrycja Libiszewska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– Publiczne Gimnazjum im. Jana Pawła II w Sobkowie - Лучшая ночь – МАКСИМ,</w:t>
      </w:r>
    </w:p>
    <w:p w:rsidR="00E74BF1" w:rsidRPr="00073310" w:rsidRDefault="00E74BF1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imes New Roman"/>
          <w:b/>
          <w:i/>
          <w:color w:val="000000" w:themeColor="text1"/>
          <w:sz w:val="18"/>
          <w:szCs w:val="20"/>
          <w:lang w:val="pl-PL"/>
        </w:rPr>
        <w:t>Judyta Szewczyk</w:t>
      </w:r>
      <w:r w:rsidRPr="00073310"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  <w:t xml:space="preserve"> – Publiczne Gimnazjum im. Jana Pawła II w Sobkowie – „ Żeby szczęśliwym być” Igor Kochanowski,</w:t>
      </w:r>
    </w:p>
    <w:p w:rsidR="00484A4E" w:rsidRPr="00073310" w:rsidRDefault="00484A4E" w:rsidP="00B21D6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 w:cs="Times New Roman"/>
          <w:i/>
          <w:color w:val="000000" w:themeColor="text1"/>
          <w:sz w:val="18"/>
          <w:szCs w:val="20"/>
          <w:lang w:val="pl-PL"/>
        </w:rPr>
      </w:pPr>
      <w:r w:rsidRPr="00073310">
        <w:rPr>
          <w:rFonts w:asciiTheme="majorHAnsi" w:hAnsiTheme="majorHAnsi" w:cs="Tahoma"/>
          <w:b/>
          <w:i/>
          <w:color w:val="000000" w:themeColor="text1"/>
          <w:sz w:val="18"/>
          <w:szCs w:val="20"/>
          <w:shd w:val="clear" w:color="auto" w:fill="FFFFFF"/>
        </w:rPr>
        <w:t>Adrian Borecki, Krzysztof Łapan, Katarzyna Burda, Marika Zawadzka, Agnieszka Nowakowska, Marcin Rycombel, Cezary Mamerski</w:t>
      </w:r>
      <w:r w:rsidRPr="00073310">
        <w:rPr>
          <w:rFonts w:asciiTheme="majorHAnsi" w:hAnsiTheme="majorHAnsi" w:cs="Tahoma"/>
          <w:i/>
          <w:color w:val="000000" w:themeColor="text1"/>
          <w:sz w:val="18"/>
          <w:szCs w:val="20"/>
          <w:shd w:val="clear" w:color="auto" w:fill="FFFFFF"/>
        </w:rPr>
        <w:t xml:space="preserve"> - Publiczne Gimnazjum nr 1 w Ostrowcu Świętokrzyskim - Как Ромео и жулетта - Катя Рябова</w:t>
      </w:r>
    </w:p>
    <w:sectPr w:rsidR="00484A4E" w:rsidRPr="00073310" w:rsidSect="004E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55F" w:rsidRDefault="00E7255F" w:rsidP="00F61817">
      <w:pPr>
        <w:spacing w:after="0" w:line="240" w:lineRule="auto"/>
      </w:pPr>
      <w:r>
        <w:separator/>
      </w:r>
    </w:p>
  </w:endnote>
  <w:endnote w:type="continuationSeparator" w:id="0">
    <w:p w:rsidR="00E7255F" w:rsidRDefault="00E7255F" w:rsidP="00F6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eoSlab703 Md BT">
    <w:altName w:val="Gentium Basic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55F" w:rsidRDefault="00E7255F" w:rsidP="00F61817">
      <w:pPr>
        <w:spacing w:after="0" w:line="240" w:lineRule="auto"/>
      </w:pPr>
      <w:r>
        <w:separator/>
      </w:r>
    </w:p>
  </w:footnote>
  <w:footnote w:type="continuationSeparator" w:id="0">
    <w:p w:rsidR="00E7255F" w:rsidRDefault="00E7255F" w:rsidP="00F61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B3F29"/>
    <w:multiLevelType w:val="hybridMultilevel"/>
    <w:tmpl w:val="F0BA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8158B"/>
    <w:multiLevelType w:val="hybridMultilevel"/>
    <w:tmpl w:val="CE0E6C7E"/>
    <w:lvl w:ilvl="0" w:tplc="F9361E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45"/>
    <w:rsid w:val="0006623C"/>
    <w:rsid w:val="00073310"/>
    <w:rsid w:val="000904C9"/>
    <w:rsid w:val="001825AE"/>
    <w:rsid w:val="001C3E1C"/>
    <w:rsid w:val="002A64E5"/>
    <w:rsid w:val="0047750D"/>
    <w:rsid w:val="00484A4E"/>
    <w:rsid w:val="004E5445"/>
    <w:rsid w:val="004E6265"/>
    <w:rsid w:val="007F539C"/>
    <w:rsid w:val="00947FE3"/>
    <w:rsid w:val="00A21245"/>
    <w:rsid w:val="00A84543"/>
    <w:rsid w:val="00B21D60"/>
    <w:rsid w:val="00B936B0"/>
    <w:rsid w:val="00C732FD"/>
    <w:rsid w:val="00CF4895"/>
    <w:rsid w:val="00D40FFC"/>
    <w:rsid w:val="00DA0690"/>
    <w:rsid w:val="00DA67AC"/>
    <w:rsid w:val="00DF2EF1"/>
    <w:rsid w:val="00E074B6"/>
    <w:rsid w:val="00E7255F"/>
    <w:rsid w:val="00E74BF1"/>
    <w:rsid w:val="00F61817"/>
    <w:rsid w:val="00FB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4E644-B8C0-4BEF-81DD-E13422CA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8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245"/>
    <w:pPr>
      <w:ind w:left="720"/>
      <w:contextualSpacing/>
    </w:pPr>
  </w:style>
  <w:style w:type="table" w:styleId="Tabela-Siatka">
    <w:name w:val="Table Grid"/>
    <w:basedOn w:val="Standardowy"/>
    <w:uiPriority w:val="59"/>
    <w:rsid w:val="00DA6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6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1817"/>
  </w:style>
  <w:style w:type="paragraph" w:styleId="Stopka">
    <w:name w:val="footer"/>
    <w:basedOn w:val="Normalny"/>
    <w:link w:val="StopkaZnak"/>
    <w:uiPriority w:val="99"/>
    <w:semiHidden/>
    <w:unhideWhenUsed/>
    <w:rsid w:val="00F6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1817"/>
  </w:style>
  <w:style w:type="paragraph" w:styleId="Tekstdymka">
    <w:name w:val="Balloon Text"/>
    <w:basedOn w:val="Normalny"/>
    <w:link w:val="TekstdymkaZnak"/>
    <w:uiPriority w:val="99"/>
    <w:semiHidden/>
    <w:unhideWhenUsed/>
    <w:rsid w:val="00E74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7F0A-51FB-4980-9FE9-FAB254CC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4</cp:revision>
  <cp:lastPrinted>2014-05-07T12:45:00Z</cp:lastPrinted>
  <dcterms:created xsi:type="dcterms:W3CDTF">2014-05-10T10:26:00Z</dcterms:created>
  <dcterms:modified xsi:type="dcterms:W3CDTF">2014-05-10T10:28:00Z</dcterms:modified>
</cp:coreProperties>
</file>